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F5" w:rsidRDefault="000514BE">
      <w:pPr>
        <w:pStyle w:val="Title"/>
      </w:pPr>
      <w:r>
        <w:t>Preparing for your Regents Chemistry Midterm</w:t>
      </w:r>
    </w:p>
    <w:p w:rsidR="00C745F5" w:rsidRDefault="000514BE">
      <w:pPr>
        <w:pStyle w:val="Heading1"/>
      </w:pPr>
      <w:r>
        <w:t>Review Midterm Review Packets</w:t>
      </w:r>
    </w:p>
    <w:p w:rsidR="00C745F5" w:rsidRDefault="000514BE">
      <w:r>
        <w:t xml:space="preserve">I will post the answer keys to these packets on my website: </w:t>
      </w:r>
      <w:hyperlink r:id="rId7" w:history="1">
        <w:r w:rsidRPr="00194064">
          <w:rPr>
            <w:rStyle w:val="Hyperlink"/>
          </w:rPr>
          <w:t>www.msengchemistry.weebly.com</w:t>
        </w:r>
      </w:hyperlink>
    </w:p>
    <w:p w:rsidR="000514BE" w:rsidRDefault="000514BE" w:rsidP="000514BE">
      <w:pPr>
        <w:pStyle w:val="Heading1"/>
      </w:pPr>
      <w:r>
        <w:t>Read and Highlight “spark notes” packet</w:t>
      </w:r>
    </w:p>
    <w:p w:rsidR="000514BE" w:rsidRDefault="000514BE" w:rsidP="000514BE">
      <w:r>
        <w:t>Circle concepts you do not remember and re-learn those concepts.</w:t>
      </w:r>
    </w:p>
    <w:p w:rsidR="000514BE" w:rsidRDefault="000514BE" w:rsidP="000514BE">
      <w:r>
        <w:t>I suggest making flashcards for vocabulary words as well.</w:t>
      </w:r>
    </w:p>
    <w:p w:rsidR="000514BE" w:rsidRDefault="000514BE" w:rsidP="000514BE">
      <w:pPr>
        <w:pStyle w:val="Heading1"/>
      </w:pPr>
      <w:r>
        <w:t>Watch videos</w:t>
      </w:r>
    </w:p>
    <w:p w:rsidR="000514BE" w:rsidRDefault="000514BE" w:rsidP="000514BE">
      <w:r>
        <w:t xml:space="preserve">Kahn Academy: </w:t>
      </w:r>
      <w:hyperlink r:id="rId8" w:history="1">
        <w:r w:rsidRPr="00194064">
          <w:rPr>
            <w:rStyle w:val="Hyperlink"/>
          </w:rPr>
          <w:t>https://www.khanacademy.org/science/chemistry</w:t>
        </w:r>
      </w:hyperlink>
      <w:r>
        <w:t xml:space="preserve"> </w:t>
      </w:r>
    </w:p>
    <w:p w:rsidR="000514BE" w:rsidRDefault="000514BE" w:rsidP="000514BE">
      <w:r>
        <w:t xml:space="preserve">Crash Course Chemistry: </w:t>
      </w:r>
      <w:hyperlink r:id="rId9" w:history="1">
        <w:r w:rsidRPr="00194064">
          <w:rPr>
            <w:rStyle w:val="Hyperlink"/>
          </w:rPr>
          <w:t>https://www.youtube.com/watch?v=thnDxFdkzZs</w:t>
        </w:r>
      </w:hyperlink>
      <w:r>
        <w:t xml:space="preserve"> </w:t>
      </w:r>
    </w:p>
    <w:p w:rsidR="000514BE" w:rsidRDefault="000514BE" w:rsidP="000514BE">
      <w:pPr>
        <w:pStyle w:val="Heading1"/>
      </w:pPr>
      <w:r>
        <w:t>Do practice problems</w:t>
      </w:r>
    </w:p>
    <w:p w:rsidR="000514BE" w:rsidRDefault="000514BE" w:rsidP="000514BE">
      <w:r>
        <w:t>My website has different links to do practice problems online under the resources tab.</w:t>
      </w:r>
    </w:p>
    <w:p w:rsidR="000514BE" w:rsidRDefault="000514BE" w:rsidP="000514BE">
      <w:r>
        <w:t>Redo problems on exams and quizzes.</w:t>
      </w:r>
    </w:p>
    <w:p w:rsidR="000514BE" w:rsidRDefault="000514BE" w:rsidP="000514BE">
      <w:r>
        <w:t xml:space="preserve">*Do not cram before the night of the test, but do a little bit each day. Trust me on this one. I used to be a last minute crammer myself. </w:t>
      </w:r>
      <w:bookmarkStart w:id="0" w:name="_GoBack"/>
      <w:bookmarkEnd w:id="0"/>
    </w:p>
    <w:p w:rsidR="000514BE" w:rsidRDefault="000514BE" w:rsidP="000514BE">
      <w:pPr>
        <w:pStyle w:val="Heading1"/>
      </w:pPr>
      <w:r>
        <w:t>DAY OF THE TEST</w:t>
      </w:r>
    </w:p>
    <w:p w:rsidR="000514BE" w:rsidRDefault="000514BE" w:rsidP="000514BE">
      <w:r>
        <w:t>*Get a good night’s sleep.</w:t>
      </w:r>
    </w:p>
    <w:p w:rsidR="000514BE" w:rsidRDefault="000514BE" w:rsidP="000514BE">
      <w:r>
        <w:t xml:space="preserve">*Eat regular meals and stay hydrated. Water is important for your brain to function well. </w:t>
      </w:r>
      <w:r>
        <w:sym w:font="Wingdings" w:char="F04A"/>
      </w:r>
      <w:r>
        <w:t xml:space="preserve"> </w:t>
      </w:r>
    </w:p>
    <w:p w:rsidR="000514BE" w:rsidRDefault="000514BE" w:rsidP="000514BE">
      <w:r>
        <w:t>*Take a deep breath.</w:t>
      </w:r>
    </w:p>
    <w:p w:rsidR="000514BE" w:rsidRDefault="000514BE" w:rsidP="000514BE">
      <w:r>
        <w:t xml:space="preserve">*You have seen these problems before. </w:t>
      </w:r>
    </w:p>
    <w:p w:rsidR="000514BE" w:rsidRPr="000514BE" w:rsidRDefault="000514BE" w:rsidP="000514BE">
      <w:r>
        <w:t>*Note: Any questions on solubility will be omitted during the scoring of the test. That is what happens when you do common midterms with three other teachers. We have not learned solubility yet, so do not worry about those questions.</w:t>
      </w:r>
    </w:p>
    <w:p w:rsidR="000514BE" w:rsidRPr="000514BE" w:rsidRDefault="000514BE" w:rsidP="000514BE"/>
    <w:sectPr w:rsidR="000514BE" w:rsidRPr="000514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BE"/>
    <w:rsid w:val="000514BE"/>
    <w:rsid w:val="00C745F5"/>
    <w:rsid w:val="00EF1D4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F091E-9AD7-4327-AA25-095293E6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514BE"/>
    <w:rPr>
      <w:color w:val="6B9F25" w:themeColor="hyperlink"/>
      <w:u w:val="single"/>
    </w:rPr>
  </w:style>
  <w:style w:type="paragraph" w:styleId="BalloonText">
    <w:name w:val="Balloon Text"/>
    <w:basedOn w:val="Normal"/>
    <w:link w:val="BalloonTextChar"/>
    <w:uiPriority w:val="99"/>
    <w:semiHidden/>
    <w:unhideWhenUsed/>
    <w:rsid w:val="00051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chemistry" TargetMode="External"/><Relationship Id="rId3" Type="http://schemas.openxmlformats.org/officeDocument/2006/relationships/numbering" Target="numbering.xml"/><Relationship Id="rId7" Type="http://schemas.openxmlformats.org/officeDocument/2006/relationships/hyperlink" Target="http://www.msengchemistry.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thnDxFdkzZ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89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A702C40-19CD-4B3A-9C6C-0ACF94F4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76</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Breanna</dc:creator>
  <cp:keywords/>
  <cp:lastModifiedBy>Eng, Breanna</cp:lastModifiedBy>
  <cp:revision>1</cp:revision>
  <cp:lastPrinted>2015-01-23T13:59:00Z</cp:lastPrinted>
  <dcterms:created xsi:type="dcterms:W3CDTF">2015-01-23T13:52:00Z</dcterms:created>
  <dcterms:modified xsi:type="dcterms:W3CDTF">2015-01-23T15:08:00Z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