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ED" w:rsidRPr="007D2727" w:rsidRDefault="00BF0385" w:rsidP="00904B65">
      <w:pPr>
        <w:pStyle w:val="Title"/>
        <w:rPr>
          <w:sz w:val="50"/>
          <w:szCs w:val="50"/>
        </w:rPr>
      </w:pPr>
      <w:r>
        <w:t>Neutralization</w:t>
      </w:r>
      <w:r w:rsidR="00904B65">
        <w:t xml:space="preserve">: </w:t>
      </w:r>
      <w:r w:rsidR="007D2727" w:rsidRPr="007D2727">
        <w:rPr>
          <w:sz w:val="50"/>
          <w:szCs w:val="50"/>
        </w:rPr>
        <w:t xml:space="preserve">The </w:t>
      </w:r>
      <w:r w:rsidR="00904B65" w:rsidRPr="007D2727">
        <w:rPr>
          <w:sz w:val="50"/>
          <w:szCs w:val="50"/>
        </w:rPr>
        <w:t>Acid/Base Matching Game</w:t>
      </w:r>
    </w:p>
    <w:p w:rsidR="007372EA" w:rsidRDefault="007372EA" w:rsidP="000725B0"/>
    <w:p w:rsidR="000725B0" w:rsidRPr="007372EA" w:rsidRDefault="000725B0" w:rsidP="000725B0">
      <w:pPr>
        <w:rPr>
          <w:i/>
        </w:rPr>
      </w:pPr>
      <w:r w:rsidRPr="007372EA">
        <w:rPr>
          <w:i/>
        </w:rPr>
        <w:t>Write the g</w:t>
      </w:r>
      <w:r w:rsidR="007D2727">
        <w:rPr>
          <w:i/>
        </w:rPr>
        <w:t>eneral chemical equation for a Neutralization R</w:t>
      </w:r>
      <w:r w:rsidRPr="007372EA">
        <w:rPr>
          <w:i/>
        </w:rPr>
        <w:t>eaction: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72EA" w:rsidTr="007372EA">
        <w:tc>
          <w:tcPr>
            <w:tcW w:w="9350" w:type="dxa"/>
          </w:tcPr>
          <w:p w:rsidR="007372EA" w:rsidRDefault="007372EA" w:rsidP="000725B0"/>
          <w:p w:rsidR="007372EA" w:rsidRDefault="007372EA" w:rsidP="000725B0"/>
          <w:p w:rsidR="007372EA" w:rsidRDefault="007372EA" w:rsidP="000725B0"/>
        </w:tc>
      </w:tr>
    </w:tbl>
    <w:p w:rsidR="00CD23DB" w:rsidRDefault="00CD23DB" w:rsidP="000725B0">
      <w:pPr>
        <w:rPr>
          <w:b/>
          <w:u w:val="single"/>
        </w:rPr>
      </w:pPr>
    </w:p>
    <w:p w:rsidR="000725B0" w:rsidRDefault="00CD23DB" w:rsidP="000725B0">
      <w:r w:rsidRPr="00904B65">
        <w:rPr>
          <w:b/>
          <w:u w:val="single"/>
        </w:rPr>
        <w:t>Example</w:t>
      </w:r>
      <w:r>
        <w:t xml:space="preserve">: </w:t>
      </w:r>
    </w:p>
    <w:p w:rsidR="007372EA" w:rsidRPr="007372EA" w:rsidRDefault="000725B0" w:rsidP="000725B0">
      <w:pPr>
        <w:rPr>
          <w:i/>
        </w:rPr>
      </w:pPr>
      <w:r w:rsidRPr="007372EA">
        <w:rPr>
          <w:i/>
        </w:rPr>
        <w:t xml:space="preserve">Write balanced chemical equations for these neutralization reactions.  </w:t>
      </w:r>
    </w:p>
    <w:p w:rsidR="000725B0" w:rsidRPr="007372EA" w:rsidRDefault="000725B0" w:rsidP="000725B0">
      <w:pPr>
        <w:rPr>
          <w:i/>
        </w:rPr>
      </w:pPr>
      <w:r w:rsidRPr="007372EA">
        <w:rPr>
          <w:i/>
        </w:rPr>
        <w:t>Be sure to: 1) balance the reaction 2) include phases</w:t>
      </w:r>
    </w:p>
    <w:p w:rsidR="000725B0" w:rsidRDefault="000725B0" w:rsidP="000725B0"/>
    <w:p w:rsidR="00767D8B" w:rsidRDefault="000725B0" w:rsidP="000725B0">
      <w:r>
        <w:t>__</w:t>
      </w:r>
      <w:r>
        <w:t>__ Ba(OH)</w:t>
      </w:r>
      <w:r w:rsidRPr="00904B65">
        <w:rPr>
          <w:vertAlign w:val="subscript"/>
        </w:rPr>
        <w:t>2</w:t>
      </w:r>
      <w:r>
        <w:t>(aq) + _____ HCl</w:t>
      </w:r>
      <w:r w:rsidR="00904B65">
        <w:t xml:space="preserve"> </w:t>
      </w:r>
      <w:r>
        <w:t xml:space="preserve">(aq) </w:t>
      </w:r>
      <w:r>
        <w:sym w:font="Wingdings" w:char="F0E0"/>
      </w:r>
    </w:p>
    <w:p w:rsidR="00C454E6" w:rsidRDefault="00C454E6" w:rsidP="000725B0"/>
    <w:p w:rsidR="00C454E6" w:rsidRDefault="00C454E6" w:rsidP="000725B0">
      <w:r>
        <w:t>____ Al(OH)</w:t>
      </w:r>
      <w:r w:rsidRPr="00904B65">
        <w:rPr>
          <w:vertAlign w:val="subscript"/>
        </w:rPr>
        <w:t>3</w:t>
      </w:r>
      <w:r w:rsidR="00904B65">
        <w:rPr>
          <w:vertAlign w:val="subscript"/>
        </w:rPr>
        <w:t xml:space="preserve"> </w:t>
      </w:r>
      <w:r>
        <w:t>(aq) + ____ H</w:t>
      </w:r>
      <w:r w:rsidRPr="00904B65">
        <w:rPr>
          <w:vertAlign w:val="subscript"/>
        </w:rPr>
        <w:t>2</w:t>
      </w:r>
      <w:r>
        <w:t>SO</w:t>
      </w:r>
      <w:r w:rsidRPr="00904B65">
        <w:rPr>
          <w:vertAlign w:val="subscript"/>
        </w:rPr>
        <w:t>4</w:t>
      </w:r>
      <w:r w:rsidR="00904B65">
        <w:rPr>
          <w:vertAlign w:val="subscript"/>
        </w:rPr>
        <w:t xml:space="preserve"> </w:t>
      </w:r>
      <w:r>
        <w:t xml:space="preserve">(aq) </w:t>
      </w:r>
      <w:r>
        <w:sym w:font="Wingdings" w:char="F0E0"/>
      </w:r>
    </w:p>
    <w:p w:rsidR="007372EA" w:rsidRDefault="007372EA" w:rsidP="007372EA">
      <w:pPr>
        <w:ind w:firstLine="720"/>
      </w:pPr>
    </w:p>
    <w:p w:rsidR="007372EA" w:rsidRDefault="007372EA" w:rsidP="007372EA">
      <w:pPr>
        <w:ind w:firstLine="720"/>
      </w:pPr>
      <w:r>
        <w:t>1. Go back and circle all of the strong acids.</w:t>
      </w:r>
    </w:p>
    <w:p w:rsidR="007372EA" w:rsidRDefault="007372EA" w:rsidP="007372EA">
      <w:pPr>
        <w:ind w:firstLine="720"/>
      </w:pPr>
      <w:r>
        <w:t>2. Go back and put a box around all of the strong bases.</w:t>
      </w:r>
    </w:p>
    <w:p w:rsidR="00C454E6" w:rsidRDefault="00C454E6" w:rsidP="000725B0"/>
    <w:p w:rsidR="00C454E6" w:rsidRDefault="00C454E6" w:rsidP="00904B65">
      <w:r w:rsidRPr="00180254">
        <w:rPr>
          <w:b/>
          <w:u w:val="single"/>
        </w:rPr>
        <w:t>Directions</w:t>
      </w:r>
      <w:r w:rsidR="00904B65">
        <w:rPr>
          <w:b/>
          <w:u w:val="single"/>
        </w:rPr>
        <w:t xml:space="preserve"> for Game</w:t>
      </w:r>
      <w:r>
        <w:t xml:space="preserve">: </w:t>
      </w:r>
    </w:p>
    <w:p w:rsidR="00904B65" w:rsidRDefault="00904B65" w:rsidP="00904B65">
      <w:r>
        <w:t>1. Shortest player goes first.</w:t>
      </w:r>
    </w:p>
    <w:p w:rsidR="00904B65" w:rsidRDefault="00904B65" w:rsidP="00904B65">
      <w:r>
        <w:t>2. Take turns finding an acid/base match. You can only flip over two cards per turn. If you get an acid/base match, then keep the cards and write down the acid and base in your table. If you do not get an acid/base match, flip the cards back over and let the next player go.</w:t>
      </w:r>
    </w:p>
    <w:p w:rsidR="00904B65" w:rsidRDefault="00904B65" w:rsidP="00904B65">
      <w:r>
        <w:t>3. Once you have found 7 acid/base matches for your table, you are done with the game. First to find their 7 pairs wins and will receive a prize.</w:t>
      </w:r>
    </w:p>
    <w:p w:rsidR="00904B65" w:rsidRDefault="00904B65" w:rsidP="00904B65">
      <w:r>
        <w:t xml:space="preserve">4. Fill in the table by identifying the </w:t>
      </w:r>
      <w:r w:rsidRPr="00CD23DB">
        <w:rPr>
          <w:b/>
        </w:rPr>
        <w:t>products</w:t>
      </w:r>
      <w:r>
        <w:t xml:space="preserve"> that will form from your acid/base match. Make sure your equations are </w:t>
      </w:r>
      <w:r w:rsidRPr="00CD23DB">
        <w:rPr>
          <w:b/>
          <w:u w:val="single"/>
        </w:rPr>
        <w:t>balanced</w:t>
      </w:r>
      <w:r>
        <w:t xml:space="preserve"> (aka write coefficients in front). </w:t>
      </w:r>
    </w:p>
    <w:p w:rsidR="00904B65" w:rsidRDefault="00904B65" w:rsidP="00904B65">
      <w:r>
        <w:t>5. Then write the IUPAC (proper) names of each acid and base underneath their formulas</w:t>
      </w:r>
      <w:r w:rsidR="00CD23DB">
        <w:t xml:space="preserve"> (Use Tables K and L)</w:t>
      </w:r>
      <w:r>
        <w:t>.</w:t>
      </w:r>
    </w:p>
    <w:p w:rsidR="00904B65" w:rsidRDefault="00904B65" w:rsidP="00904B65"/>
    <w:p w:rsidR="00904B65" w:rsidRDefault="00904B65" w:rsidP="00904B65"/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4774"/>
        <w:gridCol w:w="4638"/>
      </w:tblGrid>
      <w:tr w:rsidR="00C454E6" w:rsidTr="004F6CFB">
        <w:trPr>
          <w:trHeight w:val="347"/>
          <w:jc w:val="center"/>
        </w:trPr>
        <w:tc>
          <w:tcPr>
            <w:tcW w:w="4774" w:type="dxa"/>
          </w:tcPr>
          <w:p w:rsidR="00C454E6" w:rsidRPr="007372EA" w:rsidRDefault="00C454E6" w:rsidP="00C454E6">
            <w:pPr>
              <w:jc w:val="center"/>
              <w:rPr>
                <w:b/>
                <w:sz w:val="28"/>
                <w:szCs w:val="28"/>
              </w:rPr>
            </w:pPr>
            <w:r w:rsidRPr="007372EA">
              <w:rPr>
                <w:b/>
                <w:sz w:val="28"/>
                <w:szCs w:val="28"/>
              </w:rPr>
              <w:lastRenderedPageBreak/>
              <w:t>REACTANTS</w:t>
            </w:r>
          </w:p>
        </w:tc>
        <w:tc>
          <w:tcPr>
            <w:tcW w:w="4638" w:type="dxa"/>
          </w:tcPr>
          <w:p w:rsidR="00C454E6" w:rsidRPr="007372EA" w:rsidRDefault="00C454E6" w:rsidP="00C454E6">
            <w:pPr>
              <w:jc w:val="center"/>
              <w:rPr>
                <w:b/>
                <w:sz w:val="28"/>
                <w:szCs w:val="28"/>
              </w:rPr>
            </w:pPr>
            <w:r w:rsidRPr="007372EA">
              <w:rPr>
                <w:b/>
                <w:sz w:val="28"/>
                <w:szCs w:val="28"/>
              </w:rPr>
              <w:t>PRODUCTS</w:t>
            </w:r>
          </w:p>
        </w:tc>
      </w:tr>
      <w:tr w:rsidR="00C454E6" w:rsidTr="00C454E6">
        <w:trPr>
          <w:trHeight w:val="463"/>
          <w:jc w:val="center"/>
        </w:trPr>
        <w:tc>
          <w:tcPr>
            <w:tcW w:w="9412" w:type="dxa"/>
            <w:gridSpan w:val="2"/>
          </w:tcPr>
          <w:p w:rsidR="00C454E6" w:rsidRPr="007372EA" w:rsidRDefault="00C454E6" w:rsidP="00767D8B">
            <w:pPr>
              <w:rPr>
                <w:b/>
                <w:sz w:val="28"/>
                <w:szCs w:val="28"/>
              </w:rPr>
            </w:pPr>
            <w:r w:rsidRPr="007372EA">
              <w:rPr>
                <w:b/>
                <w:sz w:val="28"/>
                <w:szCs w:val="28"/>
              </w:rPr>
              <w:t xml:space="preserve">       </w:t>
            </w:r>
            <w:r w:rsidR="007372EA">
              <w:rPr>
                <w:b/>
                <w:sz w:val="28"/>
                <w:szCs w:val="28"/>
              </w:rPr>
              <w:t xml:space="preserve">     </w:t>
            </w:r>
            <w:r w:rsidRPr="007372EA">
              <w:rPr>
                <w:b/>
                <w:sz w:val="28"/>
                <w:szCs w:val="28"/>
              </w:rPr>
              <w:t xml:space="preserve">  ACID             +          BASE          </w:t>
            </w:r>
            <w:r w:rsidR="007372EA">
              <w:rPr>
                <w:b/>
                <w:sz w:val="28"/>
                <w:szCs w:val="28"/>
              </w:rPr>
              <w:t xml:space="preserve">    </w:t>
            </w:r>
            <w:r w:rsidRPr="007372EA">
              <w:rPr>
                <w:b/>
                <w:sz w:val="28"/>
                <w:szCs w:val="28"/>
              </w:rPr>
              <w:sym w:font="Wingdings" w:char="F0E0"/>
            </w:r>
            <w:r w:rsidRPr="007372EA">
              <w:rPr>
                <w:b/>
                <w:sz w:val="28"/>
                <w:szCs w:val="28"/>
              </w:rPr>
              <w:t xml:space="preserve"> </w:t>
            </w:r>
            <w:r w:rsidR="004F6CFB">
              <w:rPr>
                <w:b/>
                <w:sz w:val="28"/>
                <w:szCs w:val="28"/>
              </w:rPr>
              <w:t xml:space="preserve">             H</w:t>
            </w:r>
            <w:r w:rsidR="004F6CFB" w:rsidRPr="004F6CFB">
              <w:rPr>
                <w:b/>
                <w:sz w:val="28"/>
                <w:szCs w:val="28"/>
                <w:vertAlign w:val="subscript"/>
              </w:rPr>
              <w:t>2</w:t>
            </w:r>
            <w:r w:rsidR="004F6CFB">
              <w:rPr>
                <w:b/>
                <w:sz w:val="28"/>
                <w:szCs w:val="28"/>
              </w:rPr>
              <w:t>O               +            Salt</w:t>
            </w:r>
          </w:p>
        </w:tc>
      </w:tr>
      <w:tr w:rsidR="004F6CFB" w:rsidTr="00864B3B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>1.</w:t>
            </w:r>
          </w:p>
        </w:tc>
        <w:tc>
          <w:tcPr>
            <w:tcW w:w="4638" w:type="dxa"/>
          </w:tcPr>
          <w:p w:rsidR="004F6CFB" w:rsidRDefault="004F6CFB" w:rsidP="00767D8B"/>
        </w:tc>
      </w:tr>
      <w:tr w:rsidR="004F6CFB" w:rsidTr="00DA71E9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>2.</w:t>
            </w:r>
          </w:p>
        </w:tc>
        <w:tc>
          <w:tcPr>
            <w:tcW w:w="4638" w:type="dxa"/>
          </w:tcPr>
          <w:p w:rsidR="004F6CFB" w:rsidRDefault="004F6CFB" w:rsidP="00767D8B"/>
        </w:tc>
      </w:tr>
      <w:tr w:rsidR="004F6CFB" w:rsidTr="004279AC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>3.</w:t>
            </w:r>
          </w:p>
        </w:tc>
        <w:tc>
          <w:tcPr>
            <w:tcW w:w="4638" w:type="dxa"/>
          </w:tcPr>
          <w:p w:rsidR="004F6CFB" w:rsidRDefault="004F6CFB" w:rsidP="00767D8B"/>
        </w:tc>
      </w:tr>
      <w:tr w:rsidR="004F6CFB" w:rsidTr="008E1BA2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 xml:space="preserve">4. </w:t>
            </w:r>
          </w:p>
        </w:tc>
        <w:tc>
          <w:tcPr>
            <w:tcW w:w="4638" w:type="dxa"/>
          </w:tcPr>
          <w:p w:rsidR="004F6CFB" w:rsidRDefault="004F6CFB" w:rsidP="00767D8B"/>
        </w:tc>
      </w:tr>
      <w:tr w:rsidR="004F6CFB" w:rsidTr="00803641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 xml:space="preserve">5. </w:t>
            </w:r>
          </w:p>
        </w:tc>
        <w:tc>
          <w:tcPr>
            <w:tcW w:w="4638" w:type="dxa"/>
          </w:tcPr>
          <w:p w:rsidR="004F6CFB" w:rsidRDefault="004F6CFB" w:rsidP="00767D8B"/>
        </w:tc>
      </w:tr>
      <w:tr w:rsidR="004F6CFB" w:rsidTr="00065258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>6.</w:t>
            </w:r>
          </w:p>
        </w:tc>
        <w:tc>
          <w:tcPr>
            <w:tcW w:w="4638" w:type="dxa"/>
          </w:tcPr>
          <w:p w:rsidR="004F6CFB" w:rsidRDefault="004F6CFB" w:rsidP="00767D8B"/>
        </w:tc>
      </w:tr>
      <w:tr w:rsidR="004F6CFB" w:rsidTr="009C6A58">
        <w:trPr>
          <w:trHeight w:val="813"/>
          <w:jc w:val="center"/>
        </w:trPr>
        <w:tc>
          <w:tcPr>
            <w:tcW w:w="4774" w:type="dxa"/>
          </w:tcPr>
          <w:p w:rsidR="004F6CFB" w:rsidRDefault="004F6CFB" w:rsidP="00767D8B">
            <w:r>
              <w:t>7.</w:t>
            </w:r>
          </w:p>
        </w:tc>
        <w:tc>
          <w:tcPr>
            <w:tcW w:w="4638" w:type="dxa"/>
          </w:tcPr>
          <w:p w:rsidR="004F6CFB" w:rsidRDefault="004F6CFB" w:rsidP="00767D8B"/>
        </w:tc>
      </w:tr>
    </w:tbl>
    <w:p w:rsidR="000725B0" w:rsidRDefault="000725B0" w:rsidP="000725B0"/>
    <w:p w:rsidR="000725B0" w:rsidRDefault="004F6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226695</wp:posOffset>
                </wp:positionV>
                <wp:extent cx="323850" cy="285750"/>
                <wp:effectExtent l="0" t="0" r="28575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CE1E84" id="Oval 1" o:spid="_x0000_s1026" style="position:absolute;margin-left:67.3pt;margin-top:17.85pt;width:25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 w:rsidR="00C454E6">
        <w:t>Questions:</w:t>
      </w:r>
    </w:p>
    <w:p w:rsidR="00C454E6" w:rsidRDefault="004F6C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251460</wp:posOffset>
                </wp:positionV>
                <wp:extent cx="238125" cy="219075"/>
                <wp:effectExtent l="0" t="0" r="1905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63B0" id="Rectangle 2" o:spid="_x0000_s1026" style="position:absolute;margin-left:92.55pt;margin-top:19.8pt;width:18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0jdwIAAEM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" filled="f" strokecolor="#1f4d78 [1604]" strokeweight="1pt"/>
            </w:pict>
          </mc:Fallback>
        </mc:AlternateContent>
      </w:r>
      <w:r w:rsidR="00C454E6">
        <w:t>1. Go back and circle all of the strong acids</w:t>
      </w:r>
      <w:r>
        <w:t xml:space="preserve"> (Use Table K)</w:t>
      </w:r>
      <w:r w:rsidR="00C454E6">
        <w:t>.</w:t>
      </w:r>
    </w:p>
    <w:p w:rsidR="00C454E6" w:rsidRDefault="00C454E6">
      <w:r>
        <w:t>2. Go back and put a box around all of the strong bases</w:t>
      </w:r>
      <w:r w:rsidR="004F6CFB">
        <w:t xml:space="preserve"> (Use Table L)</w:t>
      </w:r>
      <w:r>
        <w:t>.</w:t>
      </w:r>
    </w:p>
    <w:p w:rsidR="004F6CFB" w:rsidRDefault="00C454E6">
      <w:r>
        <w:t xml:space="preserve">3. </w:t>
      </w:r>
      <w:r w:rsidR="004F6CFB">
        <w:t xml:space="preserve">What do you think the difference between a strong acid </w:t>
      </w:r>
      <w:bookmarkStart w:id="0" w:name="_GoBack"/>
      <w:bookmarkEnd w:id="0"/>
      <w:r w:rsidR="004F6CFB">
        <w:t xml:space="preserve">and a weak acid is? </w:t>
      </w:r>
    </w:p>
    <w:p w:rsidR="004F6CFB" w:rsidRDefault="004F6CFB" w:rsidP="004F6CF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454E6" w:rsidRDefault="004F6CFB">
      <w:r>
        <w:t xml:space="preserve">4. </w:t>
      </w:r>
      <w:r w:rsidR="00C454E6">
        <w:t xml:space="preserve">What are the 2 </w:t>
      </w:r>
      <w:r>
        <w:t xml:space="preserve">products that </w:t>
      </w:r>
      <w:r w:rsidR="00C454E6">
        <w:t>form from a neutralization reaction? _____________________________</w:t>
      </w:r>
    </w:p>
    <w:p w:rsidR="00C454E6" w:rsidRDefault="004F6CFB" w:rsidP="00C454E6">
      <w:pPr>
        <w:spacing w:line="360" w:lineRule="auto"/>
      </w:pPr>
      <w:r>
        <w:t>5</w:t>
      </w:r>
      <w:r w:rsidR="00C454E6">
        <w:t>. Why is a reaction between an acid and a base called a neutralization reaction? __________________________________________________________________________________________________________________________________________________________________________</w:t>
      </w:r>
    </w:p>
    <w:p w:rsidR="004F6CFB" w:rsidRDefault="004F6CFB" w:rsidP="00C454E6">
      <w:pPr>
        <w:spacing w:line="360" w:lineRule="auto"/>
      </w:pPr>
    </w:p>
    <w:p w:rsidR="00904B65" w:rsidRPr="00904B65" w:rsidRDefault="00904B65" w:rsidP="00C454E6">
      <w:pPr>
        <w:spacing w:line="360" w:lineRule="auto"/>
        <w:rPr>
          <w:i/>
        </w:rPr>
      </w:pPr>
      <w:r w:rsidRPr="00904B65">
        <w:rPr>
          <w:i/>
        </w:rPr>
        <w:t>*Have your teacher sign your completed paper for credit. _____________</w:t>
      </w:r>
    </w:p>
    <w:sectPr w:rsidR="00904B65" w:rsidRPr="00904B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20" w:rsidRDefault="00102320" w:rsidP="00904B65">
      <w:pPr>
        <w:spacing w:after="0" w:line="240" w:lineRule="auto"/>
      </w:pPr>
      <w:r>
        <w:separator/>
      </w:r>
    </w:p>
  </w:endnote>
  <w:endnote w:type="continuationSeparator" w:id="0">
    <w:p w:rsidR="00102320" w:rsidRDefault="00102320" w:rsidP="0090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20" w:rsidRDefault="00102320" w:rsidP="00904B65">
      <w:pPr>
        <w:spacing w:after="0" w:line="240" w:lineRule="auto"/>
      </w:pPr>
      <w:r>
        <w:separator/>
      </w:r>
    </w:p>
  </w:footnote>
  <w:footnote w:type="continuationSeparator" w:id="0">
    <w:p w:rsidR="00102320" w:rsidRDefault="00102320" w:rsidP="0090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65" w:rsidRDefault="00904B65">
    <w:pPr>
      <w:pStyle w:val="Header"/>
    </w:pPr>
    <w:r>
      <w:t>Name ______________________________________________________</w:t>
    </w:r>
    <w:r>
      <w:tab/>
      <w:t>Date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85"/>
    <w:rsid w:val="000725B0"/>
    <w:rsid w:val="00102320"/>
    <w:rsid w:val="00180254"/>
    <w:rsid w:val="00184C7C"/>
    <w:rsid w:val="00186FF7"/>
    <w:rsid w:val="004F6CFB"/>
    <w:rsid w:val="007372EA"/>
    <w:rsid w:val="00767D8B"/>
    <w:rsid w:val="007860AD"/>
    <w:rsid w:val="007D2727"/>
    <w:rsid w:val="00904B65"/>
    <w:rsid w:val="00BF0385"/>
    <w:rsid w:val="00C454E6"/>
    <w:rsid w:val="00C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18B8-D60A-4385-B991-28B1D32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4B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B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0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65"/>
  </w:style>
  <w:style w:type="paragraph" w:styleId="Footer">
    <w:name w:val="footer"/>
    <w:basedOn w:val="Normal"/>
    <w:link w:val="FooterChar"/>
    <w:uiPriority w:val="99"/>
    <w:unhideWhenUsed/>
    <w:rsid w:val="00904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5</cp:revision>
  <dcterms:created xsi:type="dcterms:W3CDTF">2015-03-16T15:42:00Z</dcterms:created>
  <dcterms:modified xsi:type="dcterms:W3CDTF">2015-03-16T17:09:00Z</dcterms:modified>
</cp:coreProperties>
</file>