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C2" w:rsidRDefault="00C73CC2" w:rsidP="00C73CC2">
      <w:pPr>
        <w:pStyle w:val="Heading1"/>
        <w:jc w:val="center"/>
        <w:rPr>
          <w:noProof/>
        </w:rPr>
      </w:pPr>
      <w:r w:rsidRPr="00C73CC2">
        <w:rPr>
          <w:noProof/>
        </w:rPr>
        <w:t>Chemistry Homework: Writing Half Reactions</w:t>
      </w:r>
    </w:p>
    <w:p w:rsidR="00C73CC2" w:rsidRPr="00C73CC2" w:rsidRDefault="00C73CC2" w:rsidP="00C73CC2"/>
    <w:p w:rsidR="00C73CC2" w:rsidRDefault="00C73CC2" w:rsidP="00C73CC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10" w:hanging="99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Review of Assigning Oxidation Numbers</w:t>
      </w:r>
    </w:p>
    <w:p w:rsidR="00C73CC2" w:rsidRDefault="00C73CC2" w:rsidP="00C73CC2">
      <w:pPr>
        <w:pStyle w:val="ListParagraph"/>
        <w:tabs>
          <w:tab w:val="left" w:pos="0"/>
        </w:tabs>
        <w:autoSpaceDE w:val="0"/>
        <w:autoSpaceDN w:val="0"/>
        <w:adjustRightInd w:val="0"/>
        <w:ind w:left="1080" w:hanging="990"/>
      </w:pPr>
      <w:r>
        <w:t xml:space="preserve">Assign oxidation numbers to </w:t>
      </w:r>
      <w:r w:rsidRPr="00C73CC2">
        <w:rPr>
          <w:b/>
          <w:u w:val="single"/>
        </w:rPr>
        <w:t>all</w:t>
      </w:r>
      <w:r>
        <w:t xml:space="preserve"> the elements in each of the compounds or ions below:</w:t>
      </w:r>
    </w:p>
    <w:p w:rsidR="00C73CC2" w:rsidRDefault="00C73CC2" w:rsidP="00C73CC2">
      <w:pPr>
        <w:pStyle w:val="ListParagraph"/>
        <w:autoSpaceDE w:val="0"/>
        <w:autoSpaceDN w:val="0"/>
        <w:adjustRightInd w:val="0"/>
        <w:ind w:left="1080"/>
      </w:pPr>
    </w:p>
    <w:p w:rsidR="00C73CC2" w:rsidRDefault="00C73CC2" w:rsidP="00C73CC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-270" w:firstLine="450"/>
      </w:pPr>
      <w:r>
        <w:t>KNO</w:t>
      </w:r>
      <w:r w:rsidRPr="00725175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  <w:t>2)  Mg</w:t>
      </w:r>
      <w:r w:rsidRPr="00725175">
        <w:rPr>
          <w:vertAlign w:val="subscript"/>
        </w:rPr>
        <w:t>3</w:t>
      </w:r>
      <w:r>
        <w:t>N</w:t>
      </w:r>
      <w:r w:rsidRPr="00725175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622D48">
        <w:t>3)</w:t>
      </w:r>
      <w:r>
        <w:rPr>
          <w:vertAlign w:val="subscript"/>
        </w:rPr>
        <w:t xml:space="preserve"> </w:t>
      </w:r>
      <w:r>
        <w:t xml:space="preserve"> </w:t>
      </w:r>
      <w:r w:rsidRPr="00622D48">
        <w:t>H</w:t>
      </w:r>
      <w:r w:rsidRPr="00622D48">
        <w:rPr>
          <w:vertAlign w:val="subscript"/>
        </w:rPr>
        <w:t>2</w:t>
      </w:r>
      <w:r w:rsidRPr="00622D48">
        <w:t>SO</w:t>
      </w:r>
      <w:r w:rsidRPr="00622D48">
        <w:rPr>
          <w:vertAlign w:val="subscript"/>
        </w:rPr>
        <w:t>4</w:t>
      </w:r>
      <w:r>
        <w:tab/>
      </w:r>
    </w:p>
    <w:p w:rsidR="00C73CC2" w:rsidRDefault="00C73CC2" w:rsidP="00C73CC2">
      <w:pPr>
        <w:autoSpaceDE w:val="0"/>
        <w:autoSpaceDN w:val="0"/>
        <w:adjustRightInd w:val="0"/>
        <w:ind w:left="-630"/>
      </w:pPr>
    </w:p>
    <w:p w:rsidR="00C73CC2" w:rsidRDefault="00C73CC2" w:rsidP="00C73CC2">
      <w:pPr>
        <w:autoSpaceDE w:val="0"/>
        <w:autoSpaceDN w:val="0"/>
        <w:adjustRightInd w:val="0"/>
        <w:ind w:left="-630"/>
      </w:pPr>
    </w:p>
    <w:p w:rsidR="00C73CC2" w:rsidRPr="00C73CC2" w:rsidRDefault="00C73CC2" w:rsidP="00C73CC2">
      <w:pPr>
        <w:autoSpaceDE w:val="0"/>
        <w:autoSpaceDN w:val="0"/>
        <w:adjustRightInd w:val="0"/>
        <w:ind w:left="180"/>
      </w:pPr>
      <w:r w:rsidRPr="00622D48">
        <w:t>4)  Na</w:t>
      </w:r>
      <w:r>
        <w:tab/>
      </w:r>
      <w:r>
        <w:tab/>
      </w:r>
      <w:r>
        <w:tab/>
      </w:r>
      <w:r>
        <w:tab/>
      </w:r>
      <w:r>
        <w:tab/>
        <w:t>5</w:t>
      </w:r>
      <w:proofErr w:type="gramStart"/>
      <w:r>
        <w:t xml:space="preserve">)  </w:t>
      </w:r>
      <w:r w:rsidRPr="00622D48">
        <w:t>NaHSO</w:t>
      </w:r>
      <w:r w:rsidRPr="00622D48">
        <w:rPr>
          <w:vertAlign w:val="subscript"/>
        </w:rPr>
        <w:t>4</w:t>
      </w:r>
      <w:proofErr w:type="gramEnd"/>
      <w:r>
        <w:tab/>
      </w:r>
      <w:r>
        <w:tab/>
      </w:r>
      <w:r>
        <w:tab/>
      </w:r>
      <w:r>
        <w:tab/>
      </w:r>
      <w:r w:rsidRPr="00622D48">
        <w:tab/>
        <w:t>6)  KMnO</w:t>
      </w:r>
      <w:r w:rsidRPr="00622D48">
        <w:rPr>
          <w:vertAlign w:val="subscript"/>
        </w:rPr>
        <w:t>4</w:t>
      </w:r>
      <w:r w:rsidRPr="00622D48">
        <w:t xml:space="preserve"> </w:t>
      </w:r>
    </w:p>
    <w:p w:rsidR="00C73CC2" w:rsidRDefault="00C73CC2" w:rsidP="00C73CC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C73CC2" w:rsidRDefault="00C73CC2" w:rsidP="007948E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80" w:hanging="360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Writing  Half  Reactions</w:t>
      </w:r>
    </w:p>
    <w:p w:rsidR="00B411ED" w:rsidRDefault="00C73CC2" w:rsidP="00C73CC2">
      <w:pPr>
        <w:jc w:val="center"/>
      </w:pPr>
      <w:r>
        <w:rPr>
          <w:noProof/>
        </w:rPr>
        <w:drawing>
          <wp:inline distT="0" distB="0" distL="0" distR="0" wp14:anchorId="0EDB74DC" wp14:editId="141ECB5B">
            <wp:extent cx="6200775" cy="6672863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67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1ED" w:rsidSect="00C73CC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A2" w:rsidRDefault="00612AA2" w:rsidP="00C73CC2">
      <w:r>
        <w:separator/>
      </w:r>
    </w:p>
  </w:endnote>
  <w:endnote w:type="continuationSeparator" w:id="0">
    <w:p w:rsidR="00612AA2" w:rsidRDefault="00612AA2" w:rsidP="00C7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A2" w:rsidRDefault="00612AA2" w:rsidP="00C73CC2">
      <w:r>
        <w:separator/>
      </w:r>
    </w:p>
  </w:footnote>
  <w:footnote w:type="continuationSeparator" w:id="0">
    <w:p w:rsidR="00612AA2" w:rsidRDefault="00612AA2" w:rsidP="00C7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2" w:rsidRDefault="00C73CC2">
    <w:pPr>
      <w:pStyle w:val="Header"/>
    </w:pPr>
    <w:r>
      <w:t>Name _______________________________________</w:t>
    </w:r>
    <w:r>
      <w:tab/>
      <w:t>Date Due: 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1427C"/>
    <w:multiLevelType w:val="hybridMultilevel"/>
    <w:tmpl w:val="E45E8A06"/>
    <w:lvl w:ilvl="0" w:tplc="4A9A640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C6043E5"/>
    <w:multiLevelType w:val="hybridMultilevel"/>
    <w:tmpl w:val="55CE54C0"/>
    <w:lvl w:ilvl="0" w:tplc="E3BC3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C2"/>
    <w:rsid w:val="00186FF7"/>
    <w:rsid w:val="00612AA2"/>
    <w:rsid w:val="007860AD"/>
    <w:rsid w:val="007948E1"/>
    <w:rsid w:val="00C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32474-261B-4E84-9319-C9E48BEE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C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C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3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</cp:revision>
  <dcterms:created xsi:type="dcterms:W3CDTF">2015-04-07T00:35:00Z</dcterms:created>
  <dcterms:modified xsi:type="dcterms:W3CDTF">2015-04-07T00:46:00Z</dcterms:modified>
</cp:coreProperties>
</file>